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FB" w:rsidRDefault="002E3AFB" w:rsidP="002E3AFB">
      <w:pPr>
        <w:spacing w:before="240" w:after="0" w:line="480" w:lineRule="auto"/>
        <w:jc w:val="center"/>
        <w:rPr>
          <w:rFonts w:ascii="Arial" w:hAnsi="Arial" w:cs="Arial"/>
          <w:b/>
        </w:rPr>
      </w:pPr>
      <w:r>
        <w:rPr>
          <w:rFonts w:ascii="Arial" w:hAnsi="Arial" w:cs="Arial"/>
          <w:b/>
        </w:rPr>
        <w:t>ABSTRAK</w:t>
      </w:r>
    </w:p>
    <w:p w:rsidR="002E3AFB" w:rsidRPr="005E35C4" w:rsidRDefault="002E3AFB" w:rsidP="002E3AFB">
      <w:pPr>
        <w:jc w:val="center"/>
        <w:rPr>
          <w:rFonts w:ascii="Arial" w:hAnsi="Arial" w:cs="Arial"/>
          <w:b/>
        </w:rPr>
      </w:pPr>
      <w:r w:rsidRPr="005E35C4">
        <w:rPr>
          <w:rFonts w:ascii="Arial" w:hAnsi="Arial" w:cs="Arial"/>
          <w:b/>
        </w:rPr>
        <w:t>MANAJEMEN SARANA DAN PRASARANA PENDIDIKAN DALAM MENINGKATKAN PROSES PEMBELAJARAN DI SD IT ISHLAHUL UMMAH PRABUMULIH</w:t>
      </w:r>
    </w:p>
    <w:p w:rsidR="002E3AFB" w:rsidRDefault="002E3AFB" w:rsidP="002E3AFB">
      <w:pPr>
        <w:spacing w:after="0" w:line="240" w:lineRule="auto"/>
        <w:jc w:val="center"/>
        <w:rPr>
          <w:rFonts w:ascii="Arial" w:hAnsi="Arial" w:cs="Arial"/>
          <w:b/>
        </w:rPr>
      </w:pPr>
      <w:r>
        <w:rPr>
          <w:rFonts w:ascii="Arial" w:hAnsi="Arial" w:cs="Arial"/>
          <w:b/>
        </w:rPr>
        <w:t>MULYANI RAHAYU</w:t>
      </w:r>
    </w:p>
    <w:p w:rsidR="002E3AFB" w:rsidRDefault="002E3AFB" w:rsidP="002E3AFB">
      <w:pPr>
        <w:spacing w:after="0" w:line="240" w:lineRule="auto"/>
        <w:jc w:val="center"/>
        <w:rPr>
          <w:rFonts w:ascii="Arial" w:hAnsi="Arial" w:cs="Arial"/>
          <w:b/>
        </w:rPr>
      </w:pPr>
      <w:r>
        <w:rPr>
          <w:rFonts w:ascii="Arial" w:hAnsi="Arial" w:cs="Arial"/>
          <w:b/>
        </w:rPr>
        <w:t>Nomor Induk Mahasiswa 20196013262</w:t>
      </w:r>
    </w:p>
    <w:p w:rsidR="002E3AFB" w:rsidRDefault="002E3AFB" w:rsidP="002E3AFB">
      <w:pPr>
        <w:spacing w:after="0" w:line="240" w:lineRule="auto"/>
        <w:jc w:val="center"/>
        <w:rPr>
          <w:rFonts w:ascii="Arial" w:hAnsi="Arial" w:cs="Arial"/>
          <w:b/>
        </w:rPr>
      </w:pPr>
      <w:r>
        <w:rPr>
          <w:rFonts w:ascii="Arial" w:hAnsi="Arial" w:cs="Arial"/>
          <w:b/>
        </w:rPr>
        <w:t>(yani</w:t>
      </w:r>
      <w:r>
        <w:rPr>
          <w:rFonts w:ascii="Arial" w:hAnsi="Arial" w:cs="Arial"/>
          <w:b/>
          <w:lang w:val="en-US"/>
        </w:rPr>
        <w:t>_kha2@yahoo.com</w:t>
      </w:r>
      <w:r>
        <w:rPr>
          <w:rFonts w:ascii="Arial" w:hAnsi="Arial" w:cs="Arial"/>
          <w:b/>
        </w:rPr>
        <w:t>)</w:t>
      </w:r>
    </w:p>
    <w:p w:rsidR="002E3AFB" w:rsidRDefault="002E3AFB" w:rsidP="002E3AFB">
      <w:pPr>
        <w:spacing w:after="0" w:line="240" w:lineRule="auto"/>
        <w:jc w:val="center"/>
        <w:rPr>
          <w:rFonts w:ascii="Arial" w:hAnsi="Arial" w:cs="Arial"/>
          <w:b/>
        </w:rPr>
      </w:pPr>
    </w:p>
    <w:p w:rsidR="002E3AFB" w:rsidRDefault="002E3AFB" w:rsidP="002E3AFB">
      <w:pPr>
        <w:spacing w:after="0" w:line="240" w:lineRule="auto"/>
        <w:jc w:val="both"/>
        <w:rPr>
          <w:rFonts w:ascii="Arial" w:hAnsi="Arial" w:cs="Arial"/>
        </w:rPr>
      </w:pPr>
      <w:r w:rsidRPr="00D900ED">
        <w:rPr>
          <w:rFonts w:ascii="Arial" w:hAnsi="Arial" w:cs="Arial"/>
        </w:rPr>
        <w:t xml:space="preserve">Penelitian ini bertujuan untuk mengetahui </w:t>
      </w:r>
      <w:r>
        <w:rPr>
          <w:rFonts w:ascii="Arial" w:hAnsi="Arial" w:cs="Arial"/>
        </w:rPr>
        <w:t>pelaksanaan dari manajemen sarana dan prasarana pendidikan dalam meningkatkan proses pembelajaran di SD IT Ishlahul Ummah Prabumulih</w:t>
      </w:r>
      <w:r w:rsidRPr="00D900ED">
        <w:rPr>
          <w:rFonts w:ascii="Arial" w:hAnsi="Arial" w:cs="Arial"/>
        </w:rPr>
        <w:t>. Metode yang digunakan ialah metode deskriptif fenomenologi dengan teknik pengumpulan data berupa observasi, dokumentasi dan wawancara. Sumber data berasal da</w:t>
      </w:r>
      <w:r>
        <w:rPr>
          <w:rFonts w:ascii="Arial" w:hAnsi="Arial" w:cs="Arial"/>
        </w:rPr>
        <w:t>ri kepala sekolah, wakil kepala sekolah, penanggungjawab sapras, bendahara</w:t>
      </w:r>
      <w:r w:rsidRPr="00D900ED">
        <w:rPr>
          <w:rFonts w:ascii="Arial" w:hAnsi="Arial" w:cs="Arial"/>
        </w:rPr>
        <w:t xml:space="preserve">, guru dan </w:t>
      </w:r>
      <w:r>
        <w:rPr>
          <w:rFonts w:ascii="Arial" w:hAnsi="Arial" w:cs="Arial"/>
        </w:rPr>
        <w:t xml:space="preserve">ketua </w:t>
      </w:r>
      <w:r w:rsidRPr="00D900ED">
        <w:rPr>
          <w:rFonts w:ascii="Arial" w:hAnsi="Arial" w:cs="Arial"/>
        </w:rPr>
        <w:t>k</w:t>
      </w:r>
      <w:r>
        <w:rPr>
          <w:rFonts w:ascii="Arial" w:hAnsi="Arial" w:cs="Arial"/>
        </w:rPr>
        <w:t xml:space="preserve">omite. </w:t>
      </w:r>
      <w:r w:rsidRPr="00D900ED">
        <w:rPr>
          <w:rFonts w:ascii="Arial" w:hAnsi="Arial" w:cs="Arial"/>
        </w:rPr>
        <w:t xml:space="preserve">Teknik analisis data mulai dari reduksi data, penyajian data dan kesimpulan. Hasil penelitian menyatakan bahwa </w:t>
      </w:r>
      <w:r>
        <w:rPr>
          <w:rFonts w:ascii="Arial" w:hAnsi="Arial" w:cs="Arial"/>
        </w:rPr>
        <w:t>belum optimalnya pemanfaatan sarana dan prasarana dalam proses pembelajaran terutama bagi tenaga pendidik. Adapun faktor pendukung dalam proses manajemen sarana dan prasarana yaitu adanya dukungan penuh dari semua civitas sekolah terutama yayasan sedangkan faktor penghambatnya yaitu kesadaran dalam penjagaan sarana dan prasarana masih minim baik dari pendidik maupun peserta didik.</w:t>
      </w:r>
    </w:p>
    <w:p w:rsidR="002E3AFB" w:rsidRDefault="002E3AFB" w:rsidP="002E3AFB">
      <w:pPr>
        <w:spacing w:after="0" w:line="240" w:lineRule="auto"/>
        <w:jc w:val="both"/>
        <w:rPr>
          <w:rFonts w:ascii="Arial" w:hAnsi="Arial" w:cs="Arial"/>
        </w:rPr>
      </w:pPr>
    </w:p>
    <w:p w:rsidR="002E3AFB" w:rsidRPr="00CF6B3C" w:rsidRDefault="002E3AFB" w:rsidP="002E3AFB">
      <w:pPr>
        <w:spacing w:after="0" w:line="240" w:lineRule="auto"/>
        <w:jc w:val="both"/>
        <w:rPr>
          <w:rFonts w:ascii="Arial" w:hAnsi="Arial" w:cs="Arial"/>
          <w:b/>
        </w:rPr>
      </w:pPr>
      <w:r>
        <w:rPr>
          <w:rFonts w:ascii="Arial" w:hAnsi="Arial" w:cs="Arial"/>
        </w:rPr>
        <w:t xml:space="preserve">Kata Kunci : </w:t>
      </w:r>
      <w:r>
        <w:rPr>
          <w:rFonts w:ascii="Arial" w:hAnsi="Arial" w:cs="Arial"/>
          <w:b/>
        </w:rPr>
        <w:t>Manajemen, Sarana dan Prasarana, Pemanfaatan</w:t>
      </w:r>
    </w:p>
    <w:p w:rsidR="002E3AFB" w:rsidRPr="002E3AFB" w:rsidRDefault="002E3AFB" w:rsidP="002E3AFB">
      <w:bookmarkStart w:id="0" w:name="_GoBack"/>
      <w:bookmarkEnd w:id="0"/>
    </w:p>
    <w:sectPr w:rsidR="002E3AFB" w:rsidRPr="002E3AFB" w:rsidSect="00A50FF6">
      <w:pgSz w:w="11907" w:h="16839" w:code="9"/>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F6"/>
    <w:rsid w:val="002E3AFB"/>
    <w:rsid w:val="00775AF8"/>
    <w:rsid w:val="00A5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FB"/>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AF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E3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FB"/>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AF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E3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2023-09-08T04:40:00Z</cp:lastPrinted>
  <dcterms:created xsi:type="dcterms:W3CDTF">2023-09-08T04:06:00Z</dcterms:created>
  <dcterms:modified xsi:type="dcterms:W3CDTF">2023-09-08T04:40:00Z</dcterms:modified>
</cp:coreProperties>
</file>