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4148ED" w14:textId="77777777" w:rsidR="003F7606" w:rsidRDefault="003F7606" w:rsidP="003F7606">
      <w:pPr>
        <w:spacing w:after="0" w:line="276" w:lineRule="auto"/>
        <w:ind w:right="-285"/>
        <w:contextualSpacing/>
        <w:jc w:val="center"/>
        <w:rPr>
          <w:rFonts w:ascii="Arial" w:hAnsi="Arial" w:cs="Arial"/>
          <w:b/>
          <w:bCs/>
          <w:lang w:val="sv-SE"/>
        </w:rPr>
      </w:pPr>
      <w:r w:rsidRPr="00D15ED7">
        <w:rPr>
          <w:rFonts w:ascii="Arial" w:hAnsi="Arial" w:cs="Arial"/>
          <w:b/>
          <w:bCs/>
          <w:lang w:val="sv-SE"/>
        </w:rPr>
        <w:t xml:space="preserve">PERAN GURU DALAM PENERAPAN PROJEK PENGUATAN </w:t>
      </w:r>
    </w:p>
    <w:p w14:paraId="2C978FC1" w14:textId="77777777" w:rsidR="003F7606" w:rsidRPr="00D15ED7" w:rsidRDefault="003F7606" w:rsidP="003F7606">
      <w:pPr>
        <w:spacing w:after="0" w:line="276" w:lineRule="auto"/>
        <w:ind w:right="-285"/>
        <w:contextualSpacing/>
        <w:jc w:val="center"/>
        <w:rPr>
          <w:rFonts w:ascii="Arial" w:hAnsi="Arial" w:cs="Arial"/>
          <w:b/>
          <w:bCs/>
          <w:lang w:val="sv-SE"/>
        </w:rPr>
      </w:pPr>
      <w:r w:rsidRPr="00D15ED7">
        <w:rPr>
          <w:rFonts w:ascii="Arial" w:hAnsi="Arial" w:cs="Arial"/>
          <w:b/>
          <w:bCs/>
          <w:lang w:val="sv-SE"/>
        </w:rPr>
        <w:t>PROFIL PELAJAR PANCASILA TERHADAP BUDAYA POSITIF</w:t>
      </w:r>
    </w:p>
    <w:p w14:paraId="4D72A8EB" w14:textId="77777777" w:rsidR="003F7606" w:rsidRPr="00D15ED7" w:rsidRDefault="003F7606" w:rsidP="003F7606">
      <w:pPr>
        <w:spacing w:after="0" w:line="276" w:lineRule="auto"/>
        <w:contextualSpacing/>
        <w:jc w:val="center"/>
        <w:rPr>
          <w:rFonts w:ascii="Arial" w:hAnsi="Arial" w:cs="Arial"/>
          <w:b/>
          <w:bCs/>
          <w:sz w:val="28"/>
          <w:szCs w:val="28"/>
          <w:lang w:val="sv-SE"/>
        </w:rPr>
      </w:pPr>
      <w:r w:rsidRPr="00D15ED7">
        <w:rPr>
          <w:rFonts w:ascii="Arial" w:hAnsi="Arial" w:cs="Arial"/>
          <w:b/>
          <w:bCs/>
          <w:lang w:val="sv-SE"/>
        </w:rPr>
        <w:t>DI SEKOLAH DASAR NEGERI 241 PALEMBANG</w:t>
      </w:r>
    </w:p>
    <w:p w14:paraId="42C715FD" w14:textId="77777777" w:rsidR="003F7606" w:rsidRPr="00D15ED7" w:rsidRDefault="003F7606" w:rsidP="003F7606">
      <w:pPr>
        <w:spacing w:line="276" w:lineRule="auto"/>
        <w:jc w:val="center"/>
        <w:rPr>
          <w:rFonts w:ascii="Arial" w:hAnsi="Arial" w:cs="Arial"/>
          <w:color w:val="000000" w:themeColor="text1"/>
          <w:lang w:val="sv-SE"/>
        </w:rPr>
      </w:pPr>
    </w:p>
    <w:p w14:paraId="6AA363D9" w14:textId="77777777" w:rsidR="003F7606" w:rsidRDefault="003F7606" w:rsidP="003F7606">
      <w:pPr>
        <w:spacing w:line="276" w:lineRule="auto"/>
        <w:jc w:val="center"/>
        <w:rPr>
          <w:rFonts w:ascii="Arial" w:hAnsi="Arial" w:cs="Arial"/>
          <w:color w:val="000000" w:themeColor="text1"/>
          <w:lang w:val="sv-SE"/>
        </w:rPr>
      </w:pPr>
    </w:p>
    <w:p w14:paraId="193A6CFA" w14:textId="77777777" w:rsidR="003F7606" w:rsidRPr="00D15ED7" w:rsidRDefault="003F7606" w:rsidP="003F7606">
      <w:pPr>
        <w:spacing w:line="276" w:lineRule="auto"/>
        <w:jc w:val="center"/>
        <w:rPr>
          <w:rFonts w:ascii="Arial" w:hAnsi="Arial" w:cs="Arial"/>
          <w:color w:val="000000" w:themeColor="text1"/>
          <w:lang w:val="sv-SE"/>
        </w:rPr>
      </w:pPr>
      <w:r>
        <w:rPr>
          <w:rFonts w:ascii="Arial" w:hAnsi="Arial" w:cs="Arial"/>
          <w:color w:val="000000" w:themeColor="text1"/>
          <w:lang w:val="sv-SE"/>
        </w:rPr>
        <w:t>Firdiansyah</w:t>
      </w:r>
    </w:p>
    <w:p w14:paraId="717370EF" w14:textId="77777777" w:rsidR="003F7606" w:rsidRPr="00D15ED7" w:rsidRDefault="003F7606" w:rsidP="003F7606">
      <w:pPr>
        <w:spacing w:line="276" w:lineRule="auto"/>
        <w:jc w:val="center"/>
        <w:rPr>
          <w:rFonts w:ascii="Arial" w:hAnsi="Arial" w:cs="Arial"/>
          <w:color w:val="000000" w:themeColor="text1"/>
          <w:lang w:val="sv-SE"/>
        </w:rPr>
      </w:pPr>
      <w:r w:rsidRPr="00D15ED7">
        <w:rPr>
          <w:rFonts w:ascii="Arial" w:hAnsi="Arial" w:cs="Arial"/>
          <w:color w:val="000000" w:themeColor="text1"/>
          <w:lang w:val="sv-SE"/>
        </w:rPr>
        <w:t>202260130</w:t>
      </w:r>
      <w:r>
        <w:rPr>
          <w:rFonts w:ascii="Arial" w:hAnsi="Arial" w:cs="Arial"/>
          <w:color w:val="000000" w:themeColor="text1"/>
          <w:lang w:val="sv-SE"/>
        </w:rPr>
        <w:t>84</w:t>
      </w:r>
    </w:p>
    <w:p w14:paraId="74C070EA" w14:textId="77777777" w:rsidR="003F7606" w:rsidRPr="00D15ED7" w:rsidRDefault="003F7606" w:rsidP="003F7606">
      <w:pPr>
        <w:spacing w:line="480" w:lineRule="auto"/>
        <w:jc w:val="center"/>
        <w:rPr>
          <w:rFonts w:ascii="Arial" w:hAnsi="Arial" w:cs="Arial"/>
          <w:b/>
          <w:bCs/>
          <w:color w:val="000000" w:themeColor="text1"/>
          <w:sz w:val="24"/>
          <w:szCs w:val="24"/>
          <w:lang w:val="sv-SE"/>
        </w:rPr>
      </w:pPr>
    </w:p>
    <w:p w14:paraId="15B8B706" w14:textId="77777777" w:rsidR="003F7606" w:rsidRDefault="003F7606" w:rsidP="003F7606">
      <w:pPr>
        <w:spacing w:line="480" w:lineRule="auto"/>
        <w:jc w:val="center"/>
        <w:rPr>
          <w:rFonts w:ascii="Arial" w:hAnsi="Arial" w:cs="Arial"/>
          <w:b/>
          <w:bCs/>
          <w:color w:val="000000" w:themeColor="text1"/>
          <w:sz w:val="24"/>
          <w:szCs w:val="24"/>
          <w:lang w:val="sv-SE"/>
        </w:rPr>
      </w:pPr>
      <w:r w:rsidRPr="00D15ED7">
        <w:rPr>
          <w:rFonts w:ascii="Arial" w:hAnsi="Arial" w:cs="Arial"/>
          <w:b/>
          <w:bCs/>
          <w:color w:val="000000" w:themeColor="text1"/>
          <w:sz w:val="24"/>
          <w:szCs w:val="24"/>
          <w:lang w:val="sv-SE"/>
        </w:rPr>
        <w:t>ABSTRAK</w:t>
      </w:r>
    </w:p>
    <w:p w14:paraId="6A5217F3" w14:textId="77777777" w:rsidR="003F7606" w:rsidRPr="00D15ED7" w:rsidRDefault="003F7606" w:rsidP="003F7606">
      <w:pPr>
        <w:spacing w:line="480" w:lineRule="auto"/>
        <w:jc w:val="center"/>
        <w:rPr>
          <w:rFonts w:ascii="Arial" w:hAnsi="Arial" w:cs="Arial"/>
          <w:b/>
          <w:bCs/>
          <w:color w:val="000000" w:themeColor="text1"/>
          <w:sz w:val="24"/>
          <w:szCs w:val="24"/>
          <w:lang w:val="sv-SE"/>
        </w:rPr>
      </w:pPr>
    </w:p>
    <w:p w14:paraId="6A6DBD03" w14:textId="77777777" w:rsidR="003F7606" w:rsidRPr="00D15ED7" w:rsidRDefault="003F7606" w:rsidP="003F7606">
      <w:pPr>
        <w:spacing w:line="276" w:lineRule="auto"/>
        <w:jc w:val="both"/>
        <w:rPr>
          <w:rFonts w:ascii="Arial" w:hAnsi="Arial" w:cs="Arial"/>
          <w:color w:val="000000" w:themeColor="text1"/>
          <w:lang w:val="sv-SE"/>
        </w:rPr>
      </w:pPr>
      <w:r w:rsidRPr="00D15ED7">
        <w:rPr>
          <w:rFonts w:ascii="Arial" w:hAnsi="Arial" w:cs="Arial"/>
          <w:color w:val="000000" w:themeColor="text1"/>
          <w:lang w:val="sv-SE"/>
        </w:rPr>
        <w:t xml:space="preserve">Penelitian ini </w:t>
      </w:r>
      <w:r>
        <w:rPr>
          <w:rFonts w:ascii="Arial" w:hAnsi="Arial" w:cs="Arial"/>
          <w:color w:val="000000" w:themeColor="text1"/>
          <w:lang w:val="sv-SE"/>
        </w:rPr>
        <w:t>meneliti tentang</w:t>
      </w:r>
      <w:r w:rsidRPr="00D15ED7">
        <w:rPr>
          <w:rFonts w:ascii="Arial" w:hAnsi="Arial" w:cs="Arial"/>
          <w:color w:val="000000" w:themeColor="text1"/>
          <w:lang w:val="sv-SE"/>
        </w:rPr>
        <w:t xml:space="preserve"> peran guru dalam melaksanakan pro</w:t>
      </w:r>
      <w:r>
        <w:rPr>
          <w:rFonts w:ascii="Arial" w:hAnsi="Arial" w:cs="Arial"/>
          <w:color w:val="000000" w:themeColor="text1"/>
          <w:lang w:val="sv-SE"/>
        </w:rPr>
        <w:t>j</w:t>
      </w:r>
      <w:r w:rsidRPr="00D15ED7">
        <w:rPr>
          <w:rFonts w:ascii="Arial" w:hAnsi="Arial" w:cs="Arial"/>
          <w:color w:val="000000" w:themeColor="text1"/>
          <w:lang w:val="sv-SE"/>
        </w:rPr>
        <w:t>ek penguatan profil Pancasila siswa menuju pembinaan budaya positif di SD Negeri 241 Palembang. Penelitian bertujuan untuk menggali bagaimana kontribusi guru dalam membentuk pemahaman dan perwujudan nilai-nilai Pancasila siswa, sehingga mendorong terciptanya lingkungan budaya positif di sekolah. Melalui metode kualitatif, termasuk wawancara dan observasi, penelitian ini mengkaji strategi guru, tantangan yang dihadapi, dan dampaknya terhadap sikap dan perilaku siswa. Temuan menunjukkan bahwa guru memainkan peran penting dalam menanamkan nilai-nilai Pancasila, mempengaruhi persepsi budaya siswa, dan menumbuhkan suasana belajar yang kondusif selaras dengan etos dan nilai moral kebangsaan. Penelitian ini menggaris</w:t>
      </w:r>
      <w:r>
        <w:rPr>
          <w:rFonts w:ascii="Arial" w:hAnsi="Arial" w:cs="Arial"/>
          <w:color w:val="000000" w:themeColor="text1"/>
          <w:lang w:val="sv-SE"/>
        </w:rPr>
        <w:t xml:space="preserve"> </w:t>
      </w:r>
      <w:r w:rsidRPr="00D15ED7">
        <w:rPr>
          <w:rFonts w:ascii="Arial" w:hAnsi="Arial" w:cs="Arial"/>
          <w:color w:val="000000" w:themeColor="text1"/>
          <w:lang w:val="sv-SE"/>
        </w:rPr>
        <w:t xml:space="preserve">bawahi pentingnya keterlibatan guru dalam pendidikan karakter dan implikasinya dalam menciptakan lingkungan sekolah yang harmonis yang berakar pada nilai-nilai budaya Indonesia. </w:t>
      </w:r>
    </w:p>
    <w:p w14:paraId="0EF8FFF9" w14:textId="77777777" w:rsidR="003F7606" w:rsidRDefault="003F7606" w:rsidP="003F7606">
      <w:pPr>
        <w:spacing w:line="276" w:lineRule="auto"/>
        <w:jc w:val="both"/>
        <w:rPr>
          <w:rFonts w:ascii="Arial" w:hAnsi="Arial" w:cs="Arial"/>
          <w:color w:val="000000" w:themeColor="text1"/>
          <w:lang w:val="sv-SE"/>
        </w:rPr>
      </w:pPr>
    </w:p>
    <w:p w14:paraId="0180ABCF" w14:textId="77777777" w:rsidR="003F7606" w:rsidRPr="00D15ED7" w:rsidRDefault="003F7606" w:rsidP="003F7606">
      <w:pPr>
        <w:spacing w:line="276" w:lineRule="auto"/>
        <w:jc w:val="both"/>
        <w:rPr>
          <w:rFonts w:ascii="Arial" w:hAnsi="Arial" w:cs="Arial"/>
          <w:color w:val="000000" w:themeColor="text1"/>
          <w:lang w:val="sv-SE"/>
        </w:rPr>
      </w:pPr>
    </w:p>
    <w:p w14:paraId="404BC817" w14:textId="77777777" w:rsidR="003F7606" w:rsidRPr="00D15ED7" w:rsidRDefault="003F7606" w:rsidP="003F7606">
      <w:pPr>
        <w:spacing w:line="276" w:lineRule="auto"/>
        <w:jc w:val="both"/>
        <w:rPr>
          <w:rFonts w:ascii="Arial" w:hAnsi="Arial" w:cs="Arial"/>
          <w:color w:val="000000" w:themeColor="text1"/>
          <w:lang w:val="sv-SE"/>
        </w:rPr>
      </w:pPr>
      <w:r w:rsidRPr="00D15ED7">
        <w:rPr>
          <w:rFonts w:ascii="Arial" w:hAnsi="Arial" w:cs="Arial"/>
          <w:b/>
          <w:bCs/>
          <w:color w:val="000000" w:themeColor="text1"/>
          <w:lang w:val="sv-SE"/>
        </w:rPr>
        <w:t xml:space="preserve">Kata Kunci: </w:t>
      </w:r>
      <w:r w:rsidRPr="00D15ED7">
        <w:rPr>
          <w:rFonts w:ascii="Arial" w:hAnsi="Arial" w:cs="Arial"/>
          <w:lang w:val="sv-SE"/>
        </w:rPr>
        <w:t>Pro</w:t>
      </w:r>
      <w:r>
        <w:rPr>
          <w:rFonts w:ascii="Arial" w:hAnsi="Arial" w:cs="Arial"/>
          <w:lang w:val="sv-SE"/>
        </w:rPr>
        <w:t>j</w:t>
      </w:r>
      <w:r w:rsidRPr="00D15ED7">
        <w:rPr>
          <w:rFonts w:ascii="Arial" w:hAnsi="Arial" w:cs="Arial"/>
          <w:lang w:val="sv-SE"/>
        </w:rPr>
        <w:t>ek Penguatan Profil Pelajar Pancasil</w:t>
      </w:r>
      <w:r>
        <w:rPr>
          <w:rFonts w:ascii="Arial" w:hAnsi="Arial" w:cs="Arial"/>
          <w:lang w:val="sv-SE"/>
        </w:rPr>
        <w:t>, Peran Guru, Budaya Positif</w:t>
      </w:r>
    </w:p>
    <w:p w14:paraId="3647F46C" w14:textId="77777777" w:rsidR="003F7606" w:rsidRPr="00D15ED7" w:rsidRDefault="003F7606" w:rsidP="003F7606">
      <w:pPr>
        <w:spacing w:line="276" w:lineRule="auto"/>
        <w:jc w:val="both"/>
        <w:rPr>
          <w:rFonts w:ascii="Arial" w:hAnsi="Arial" w:cs="Arial"/>
          <w:color w:val="000000" w:themeColor="text1"/>
          <w:lang w:val="sv-SE"/>
        </w:rPr>
      </w:pPr>
    </w:p>
    <w:p w14:paraId="01789EEB" w14:textId="77777777" w:rsidR="003F7606" w:rsidRPr="00D15ED7" w:rsidRDefault="003F7606" w:rsidP="003F7606">
      <w:pPr>
        <w:spacing w:line="276" w:lineRule="auto"/>
        <w:jc w:val="both"/>
        <w:rPr>
          <w:rFonts w:ascii="Arial" w:hAnsi="Arial" w:cs="Arial"/>
          <w:color w:val="000000" w:themeColor="text1"/>
          <w:lang w:val="sv-SE"/>
        </w:rPr>
      </w:pPr>
    </w:p>
    <w:p w14:paraId="0B753C05" w14:textId="77777777" w:rsidR="003F7606" w:rsidRDefault="003F7606" w:rsidP="003F7606">
      <w:pPr>
        <w:spacing w:line="480" w:lineRule="auto"/>
        <w:jc w:val="both"/>
        <w:rPr>
          <w:rFonts w:ascii="Arial" w:hAnsi="Arial" w:cs="Arial"/>
          <w:color w:val="000000" w:themeColor="text1"/>
          <w:lang w:val="sv-SE"/>
        </w:rPr>
      </w:pPr>
    </w:p>
    <w:p w14:paraId="2B8C4A76" w14:textId="77777777" w:rsidR="003F7606" w:rsidRDefault="003F7606" w:rsidP="003F7606">
      <w:pPr>
        <w:spacing w:line="480" w:lineRule="auto"/>
        <w:jc w:val="both"/>
        <w:rPr>
          <w:rFonts w:ascii="Arial" w:hAnsi="Arial" w:cs="Arial"/>
          <w:color w:val="000000" w:themeColor="text1"/>
          <w:lang w:val="sv-SE"/>
        </w:rPr>
      </w:pPr>
    </w:p>
    <w:p w14:paraId="797F9554" w14:textId="77777777" w:rsidR="00001D74" w:rsidRPr="00EA211A" w:rsidRDefault="00001D74">
      <w:pPr>
        <w:rPr>
          <w:lang w:val="id-ID"/>
        </w:rPr>
      </w:pPr>
      <w:bookmarkStart w:id="0" w:name="_GoBack"/>
      <w:bookmarkEnd w:id="0"/>
    </w:p>
    <w:sectPr w:rsidR="00001D74" w:rsidRPr="00EA211A" w:rsidSect="003F7606">
      <w:pgSz w:w="11906" w:h="16838" w:code="9"/>
      <w:pgMar w:top="2268" w:right="1701" w:bottom="1418" w:left="226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altName w:val="Arial"/>
    <w:charset w:val="00"/>
    <w:family w:val="swiss"/>
    <w:pitch w:val="variable"/>
    <w:sig w:usb0="00000000"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7606"/>
    <w:rsid w:val="00001D74"/>
    <w:rsid w:val="003D6419"/>
    <w:rsid w:val="003F7606"/>
    <w:rsid w:val="00484997"/>
    <w:rsid w:val="005154E4"/>
    <w:rsid w:val="00676044"/>
    <w:rsid w:val="00854180"/>
    <w:rsid w:val="00A376B0"/>
    <w:rsid w:val="00AC32BA"/>
    <w:rsid w:val="00C63CCE"/>
    <w:rsid w:val="00E01DFA"/>
    <w:rsid w:val="00E86B58"/>
    <w:rsid w:val="00EA211A"/>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8A5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760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760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182</Words>
  <Characters>1039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 Intel CORE i3</dc:creator>
  <cp:lastModifiedBy>AdibServer</cp:lastModifiedBy>
  <cp:revision>2</cp:revision>
  <dcterms:created xsi:type="dcterms:W3CDTF">2024-09-02T23:48:00Z</dcterms:created>
  <dcterms:modified xsi:type="dcterms:W3CDTF">2024-09-02T23:48:00Z</dcterms:modified>
</cp:coreProperties>
</file>