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641" w:rsidRPr="003D66A3" w:rsidRDefault="002B0641" w:rsidP="002B064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>Boby Heliyanto Putra.</w:t>
      </w:r>
      <w:proofErr w:type="gramEnd"/>
      <w:r>
        <w:rPr>
          <w:rFonts w:ascii="Times New Roman" w:hAnsi="Times New Roman"/>
          <w:b/>
          <w:bCs/>
          <w:sz w:val="24"/>
        </w:rPr>
        <w:t xml:space="preserve"> </w:t>
      </w:r>
      <w:proofErr w:type="gramStart"/>
      <w:r w:rsidRPr="005B0C7A">
        <w:rPr>
          <w:rFonts w:ascii="Times New Roman" w:hAnsi="Times New Roman"/>
          <w:bCs/>
          <w:sz w:val="24"/>
        </w:rPr>
        <w:t>BDP 2017512017</w:t>
      </w:r>
      <w:r>
        <w:rPr>
          <w:rFonts w:ascii="Times New Roman" w:hAnsi="Times New Roman"/>
          <w:bCs/>
          <w:sz w:val="24"/>
        </w:rPr>
        <w:t>.</w:t>
      </w:r>
      <w:proofErr w:type="gramEnd"/>
      <w:r>
        <w:rPr>
          <w:rFonts w:ascii="Times New Roman" w:hAnsi="Times New Roman"/>
          <w:bCs/>
          <w:sz w:val="24"/>
        </w:rPr>
        <w:t xml:space="preserve"> </w:t>
      </w:r>
      <w:proofErr w:type="gramStart"/>
      <w:r w:rsidRPr="005B0C7A">
        <w:rPr>
          <w:rFonts w:ascii="Times New Roman" w:hAnsi="Times New Roman"/>
          <w:bCs/>
          <w:sz w:val="24"/>
        </w:rPr>
        <w:t>Keanekaragaman Jenis Ikan dan Potensinya di Sungai Rawas Kecamatan Rawas Ulu Kabupaten Musi Rawas Utara</w:t>
      </w:r>
      <w:r>
        <w:rPr>
          <w:rFonts w:ascii="Times New Roman" w:hAnsi="Times New Roman"/>
          <w:bCs/>
          <w:sz w:val="24"/>
        </w:rPr>
        <w:t>.</w:t>
      </w:r>
      <w:proofErr w:type="gramEnd"/>
      <w:r>
        <w:rPr>
          <w:rFonts w:ascii="Times New Roman" w:hAnsi="Times New Roman"/>
          <w:bCs/>
          <w:sz w:val="24"/>
        </w:rPr>
        <w:t xml:space="preserve"> </w:t>
      </w:r>
      <w:r w:rsidRPr="005B0C7A">
        <w:rPr>
          <w:rFonts w:ascii="Times New Roman" w:hAnsi="Times New Roman"/>
          <w:bCs/>
          <w:sz w:val="24"/>
        </w:rPr>
        <w:t xml:space="preserve">Dibawah bimbingan Indah Anggraini Yusanti, </w:t>
      </w:r>
      <w:proofErr w:type="gramStart"/>
      <w:r w:rsidRPr="005B0C7A">
        <w:rPr>
          <w:rFonts w:ascii="Times New Roman" w:hAnsi="Times New Roman"/>
          <w:bCs/>
          <w:sz w:val="24"/>
        </w:rPr>
        <w:t>S.Si.,</w:t>
      </w:r>
      <w:proofErr w:type="gramEnd"/>
      <w:r w:rsidRPr="005B0C7A">
        <w:rPr>
          <w:rFonts w:ascii="Times New Roman" w:hAnsi="Times New Roman"/>
          <w:bCs/>
          <w:sz w:val="24"/>
        </w:rPr>
        <w:t xml:space="preserve"> M.Si, sebagai Pembimbing Utama dan Sofian S.Pi., M.S</w:t>
      </w:r>
      <w:r>
        <w:rPr>
          <w:rFonts w:ascii="Times New Roman" w:hAnsi="Times New Roman"/>
          <w:bCs/>
          <w:sz w:val="24"/>
        </w:rPr>
        <w:t>i sebagai Pembimbing Pendamping</w:t>
      </w:r>
      <w:r w:rsidRPr="005B0C7A">
        <w:rPr>
          <w:rFonts w:ascii="Times New Roman" w:hAnsi="Times New Roman"/>
          <w:bCs/>
          <w:sz w:val="24"/>
        </w:rPr>
        <w:t>.</w:t>
      </w:r>
    </w:p>
    <w:p w:rsidR="002B0641" w:rsidRDefault="002B0641" w:rsidP="002B0641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4"/>
        </w:rPr>
      </w:pPr>
    </w:p>
    <w:p w:rsidR="002B0641" w:rsidRDefault="002B0641" w:rsidP="002B064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</w:rPr>
      </w:pPr>
      <w:r w:rsidRPr="005B0C7A">
        <w:rPr>
          <w:rFonts w:ascii="Times New Roman" w:hAnsi="Times New Roman"/>
          <w:b/>
          <w:bCs/>
          <w:sz w:val="24"/>
        </w:rPr>
        <w:t>ABSTRAK</w:t>
      </w:r>
    </w:p>
    <w:p w:rsidR="002B0641" w:rsidRPr="00524AEE" w:rsidRDefault="002B0641" w:rsidP="002B0641">
      <w:pPr>
        <w:shd w:val="clear" w:color="auto" w:fill="FFFFFF"/>
        <w:spacing w:after="0" w:line="240" w:lineRule="auto"/>
      </w:pPr>
    </w:p>
    <w:p w:rsidR="002B0641" w:rsidRPr="000C7264" w:rsidRDefault="002B0641" w:rsidP="002B0641">
      <w:pPr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rFonts w:ascii="Times New Roman" w:hAnsi="Times New Roman"/>
          <w:sz w:val="24"/>
        </w:rPr>
        <w:t>Jenis ikan di Sumatera-Selatan tersebar di seluruh sungai sungai besar maupun rawa lebak.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Kabupaten Musi Rawas Utara termasuk dalam kawasan DAS Rawas yang memiliki luas sebesar 586.769,30 Ha.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Penelitian keanekaragaman jenis ikan di Sungai Rawas perlu dilakukan untuk menunjang kepentingan pelestarian jenis ikan dan dapat dijadikan informasi awal bagi pertimbangan dalam kebijakan pengelolaan kawasan perikanan.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B0C7A">
        <w:rPr>
          <w:rFonts w:ascii="Times New Roman" w:hAnsi="Times New Roman"/>
          <w:sz w:val="24"/>
          <w:szCs w:val="24"/>
        </w:rPr>
        <w:t>Tujuan penelitian ini adalah untuk</w:t>
      </w:r>
      <w:r>
        <w:rPr>
          <w:rFonts w:ascii="Times New Roman" w:hAnsi="Times New Roman"/>
          <w:sz w:val="24"/>
          <w:szCs w:val="24"/>
        </w:rPr>
        <w:t xml:space="preserve"> m</w:t>
      </w:r>
      <w:r w:rsidRPr="005B0C7A">
        <w:rPr>
          <w:rFonts w:ascii="Times New Roman" w:hAnsi="Times New Roman"/>
          <w:sz w:val="24"/>
          <w:szCs w:val="24"/>
        </w:rPr>
        <w:t xml:space="preserve">engidentifikasi jenis ikan </w:t>
      </w:r>
      <w:r>
        <w:rPr>
          <w:rFonts w:ascii="Times New Roman" w:hAnsi="Times New Roman"/>
          <w:sz w:val="24"/>
          <w:szCs w:val="24"/>
        </w:rPr>
        <w:t>dan m</w:t>
      </w:r>
      <w:r w:rsidRPr="005B0C7A">
        <w:rPr>
          <w:rFonts w:ascii="Times New Roman" w:hAnsi="Times New Roman"/>
          <w:sz w:val="24"/>
          <w:szCs w:val="24"/>
        </w:rPr>
        <w:t>enganalisis nilai indeks keanek</w:t>
      </w:r>
      <w:r>
        <w:rPr>
          <w:rFonts w:ascii="Times New Roman" w:hAnsi="Times New Roman"/>
          <w:sz w:val="24"/>
          <w:szCs w:val="24"/>
        </w:rPr>
        <w:t xml:space="preserve">aragaman, indeks kelimpahan </w:t>
      </w:r>
      <w:proofErr w:type="gramStart"/>
      <w:r>
        <w:rPr>
          <w:rFonts w:ascii="Times New Roman" w:hAnsi="Times New Roman"/>
          <w:sz w:val="24"/>
          <w:szCs w:val="24"/>
        </w:rPr>
        <w:t>dan  potensi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B0C7A">
        <w:rPr>
          <w:rFonts w:ascii="Times New Roman" w:hAnsi="Times New Roman"/>
          <w:sz w:val="24"/>
          <w:szCs w:val="24"/>
        </w:rPr>
        <w:t xml:space="preserve">ikan apa saja yang mendominasi </w:t>
      </w:r>
      <w:r>
        <w:rPr>
          <w:rFonts w:ascii="Times New Roman" w:hAnsi="Times New Roman"/>
          <w:sz w:val="24"/>
          <w:szCs w:val="24"/>
        </w:rPr>
        <w:t xml:space="preserve">yang terdapat di Sungai Rawas. </w:t>
      </w:r>
      <w:proofErr w:type="gramStart"/>
      <w:r>
        <w:rPr>
          <w:rFonts w:ascii="Times New Roman" w:hAnsi="Times New Roman"/>
          <w:sz w:val="24"/>
          <w:szCs w:val="24"/>
        </w:rPr>
        <w:t>Pengambilan sampel ikan diambil di 3 (tiga) stasiun yakni stasiun 1 di Desa Sungai Baung, stasiun 2 di Pasar Surulangun dan stasiun 3 di Desa Lesung Batu.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24AEE">
        <w:rPr>
          <w:rFonts w:ascii="Times New Roman" w:hAnsi="Times New Roman"/>
          <w:sz w:val="24"/>
          <w:szCs w:val="24"/>
        </w:rPr>
        <w:t>Nilai indeks keragaman ikan di perairan Sungai Rawas berdasarkan hasil tangkapan sebanyak 16 jenis, dengan jumlah total</w:t>
      </w:r>
      <w:r>
        <w:rPr>
          <w:rFonts w:ascii="Times New Roman" w:hAnsi="Times New Roman"/>
          <w:sz w:val="24"/>
          <w:szCs w:val="24"/>
        </w:rPr>
        <w:t xml:space="preserve"> ikan yang tertangkap 395 ekor. </w:t>
      </w:r>
      <w:proofErr w:type="gramStart"/>
      <w:r w:rsidRPr="00524AEE">
        <w:rPr>
          <w:rFonts w:ascii="Times New Roman" w:hAnsi="Times New Roman"/>
          <w:sz w:val="24"/>
          <w:szCs w:val="24"/>
        </w:rPr>
        <w:t>Nilai indeks ke</w:t>
      </w:r>
      <w:r>
        <w:rPr>
          <w:rFonts w:ascii="Times New Roman" w:hAnsi="Times New Roman"/>
          <w:sz w:val="24"/>
          <w:szCs w:val="24"/>
        </w:rPr>
        <w:t>anekaragaman</w:t>
      </w:r>
      <w:r w:rsidRPr="00524AEE">
        <w:rPr>
          <w:rFonts w:ascii="Times New Roman" w:hAnsi="Times New Roman"/>
          <w:sz w:val="24"/>
          <w:szCs w:val="24"/>
        </w:rPr>
        <w:t xml:space="preserve"> (H’) hasil tangkapan selama jangka waktu satu bulan yaitu 2,592, artinya indeks (H’) rendah.</w:t>
      </w:r>
      <w:proofErr w:type="gramEnd"/>
      <w:r w:rsidRPr="00524A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24AEE">
        <w:rPr>
          <w:rFonts w:ascii="Times New Roman" w:hAnsi="Times New Roman"/>
          <w:sz w:val="24"/>
          <w:szCs w:val="24"/>
        </w:rPr>
        <w:t>Indeks dominasi selama penelitian berkisar antara 0.111, artinya tidak ada jenis ikan hasil tangkapan diperairan Sungai Rawas yang mendominasi.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P</w:t>
      </w:r>
      <w:r w:rsidRPr="00EF115E">
        <w:rPr>
          <w:rFonts w:ascii="Times New Roman" w:hAnsi="Times New Roman"/>
          <w:sz w:val="24"/>
        </w:rPr>
        <w:t>ote</w:t>
      </w:r>
      <w:r>
        <w:rPr>
          <w:rFonts w:ascii="Times New Roman" w:hAnsi="Times New Roman"/>
          <w:sz w:val="24"/>
        </w:rPr>
        <w:t xml:space="preserve">nsi ikan koleksi yang diperoleh </w:t>
      </w:r>
      <w:r w:rsidRPr="00EF115E">
        <w:rPr>
          <w:rFonts w:ascii="Times New Roman" w:hAnsi="Times New Roman"/>
          <w:sz w:val="24"/>
        </w:rPr>
        <w:t>yaitu ikan konsumsi 7 jenis, ikan hias 5 jenis dan ikan konsumsi dan hias 3 jenis</w:t>
      </w:r>
      <w:r>
        <w:rPr>
          <w:rFonts w:ascii="Times New Roman" w:hAnsi="Times New Roman"/>
          <w:sz w:val="24"/>
        </w:rPr>
        <w:t>.</w:t>
      </w:r>
      <w:proofErr w:type="gramEnd"/>
    </w:p>
    <w:p w:rsidR="002B0641" w:rsidRDefault="002B0641" w:rsidP="002B064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0641" w:rsidRDefault="002B0641" w:rsidP="002B0641">
      <w:pPr>
        <w:pStyle w:val="HTMLPreformatted"/>
        <w:shd w:val="clear" w:color="auto" w:fill="FFFFFF"/>
        <w:jc w:val="both"/>
        <w:rPr>
          <w:rFonts w:ascii="Times New Roman" w:hAnsi="Times New Roman"/>
          <w:b/>
          <w:bCs/>
          <w:sz w:val="24"/>
        </w:rPr>
      </w:pPr>
    </w:p>
    <w:p w:rsidR="002B0641" w:rsidRDefault="002B0641" w:rsidP="002B0641">
      <w:pPr>
        <w:pStyle w:val="HTMLPreformatted"/>
        <w:shd w:val="clear" w:color="auto" w:fill="FFFFFF"/>
        <w:ind w:left="1800" w:hanging="180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Kata </w:t>
      </w:r>
      <w:proofErr w:type="gramStart"/>
      <w:r>
        <w:rPr>
          <w:rFonts w:ascii="Times New Roman" w:hAnsi="Times New Roman"/>
          <w:bCs/>
          <w:sz w:val="24"/>
        </w:rPr>
        <w:t>Kunci :</w:t>
      </w:r>
      <w:proofErr w:type="gramEnd"/>
      <w:r>
        <w:rPr>
          <w:rFonts w:ascii="Times New Roman" w:hAnsi="Times New Roman"/>
          <w:bCs/>
          <w:sz w:val="24"/>
        </w:rPr>
        <w:t xml:space="preserve"> Sungai, Musi Rawas, Keanekaragaman, Potensi</w:t>
      </w:r>
    </w:p>
    <w:p w:rsidR="002B0641" w:rsidRDefault="002B0641" w:rsidP="002B0641">
      <w:pPr>
        <w:pStyle w:val="HTMLPreformatted"/>
        <w:shd w:val="clear" w:color="auto" w:fill="FFFFFF"/>
        <w:ind w:left="1800" w:hanging="1800"/>
        <w:jc w:val="both"/>
        <w:rPr>
          <w:rFonts w:ascii="Times New Roman" w:hAnsi="Times New Roman"/>
          <w:b/>
          <w:bCs/>
          <w:sz w:val="24"/>
        </w:rPr>
      </w:pPr>
    </w:p>
    <w:p w:rsidR="002B0641" w:rsidRDefault="002B0641" w:rsidP="002B0641">
      <w:pPr>
        <w:pStyle w:val="HTMLPreformatted"/>
        <w:shd w:val="clear" w:color="auto" w:fill="FFFFFF"/>
        <w:ind w:left="1800" w:hanging="1800"/>
        <w:jc w:val="both"/>
        <w:rPr>
          <w:rFonts w:ascii="Times New Roman" w:hAnsi="Times New Roman"/>
          <w:b/>
          <w:bCs/>
          <w:sz w:val="24"/>
        </w:rPr>
      </w:pPr>
    </w:p>
    <w:p w:rsidR="002B0641" w:rsidRDefault="002B0641" w:rsidP="002B0641">
      <w:pPr>
        <w:pStyle w:val="HTMLPreformatted"/>
        <w:shd w:val="clear" w:color="auto" w:fill="FFFFFF"/>
        <w:ind w:left="1800" w:hanging="1800"/>
        <w:jc w:val="both"/>
        <w:rPr>
          <w:rFonts w:ascii="Times New Roman" w:hAnsi="Times New Roman"/>
          <w:b/>
          <w:bCs/>
          <w:sz w:val="24"/>
        </w:rPr>
      </w:pPr>
    </w:p>
    <w:p w:rsidR="002B0641" w:rsidRDefault="002B0641" w:rsidP="002B0641">
      <w:pPr>
        <w:pStyle w:val="HTMLPreformatted"/>
        <w:shd w:val="clear" w:color="auto" w:fill="FFFFFF"/>
        <w:ind w:left="1800" w:hanging="1800"/>
        <w:jc w:val="both"/>
        <w:rPr>
          <w:rFonts w:ascii="Times New Roman" w:hAnsi="Times New Roman"/>
          <w:b/>
          <w:bCs/>
          <w:sz w:val="24"/>
        </w:rPr>
      </w:pPr>
    </w:p>
    <w:p w:rsidR="002B0641" w:rsidRDefault="002B0641" w:rsidP="002B0641">
      <w:pPr>
        <w:pStyle w:val="HTMLPreformatted"/>
        <w:shd w:val="clear" w:color="auto" w:fill="FFFFFF"/>
        <w:ind w:left="1800" w:hanging="1800"/>
        <w:jc w:val="both"/>
        <w:rPr>
          <w:rFonts w:ascii="Times New Roman" w:hAnsi="Times New Roman"/>
          <w:b/>
          <w:bCs/>
          <w:sz w:val="24"/>
        </w:rPr>
      </w:pPr>
    </w:p>
    <w:p w:rsidR="00F36B8A" w:rsidRDefault="00F36B8A">
      <w:bookmarkStart w:id="0" w:name="_GoBack"/>
      <w:bookmarkEnd w:id="0"/>
    </w:p>
    <w:sectPr w:rsidR="00F36B8A" w:rsidSect="002B0641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41"/>
    <w:rsid w:val="002B0641"/>
    <w:rsid w:val="005679F7"/>
    <w:rsid w:val="00F3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641"/>
    <w:pPr>
      <w:spacing w:after="160" w:line="259" w:lineRule="auto"/>
      <w:jc w:val="left"/>
    </w:pPr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0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064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641"/>
    <w:pPr>
      <w:spacing w:after="160" w:line="259" w:lineRule="auto"/>
      <w:jc w:val="left"/>
    </w:pPr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0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064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Company>home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2022-03-02T09:06:00Z</dcterms:created>
  <dcterms:modified xsi:type="dcterms:W3CDTF">2022-03-02T09:06:00Z</dcterms:modified>
</cp:coreProperties>
</file>